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82027" w:rsidR="006A1ACA" w:rsidP="5E12EC9F" w:rsidRDefault="006A1ACA" w14:paraId="73EC29E2" w14:textId="77777777">
      <w:pPr>
        <w:pStyle w:val="Hovedtittel"/>
      </w:pPr>
      <w:r>
        <w:t>VEDLEGG C – fremdriftsplan/frister</w:t>
      </w:r>
    </w:p>
    <w:p w:rsidRPr="00482027" w:rsidR="006A1ACA" w:rsidP="5E12EC9F" w:rsidRDefault="006A1ACA" w14:paraId="593144A7" w14:textId="77777777">
      <w:pPr>
        <w:pStyle w:val="Kontraktstil"/>
      </w:pPr>
      <w:r>
        <w:t>Innholdsfortegnelse</w:t>
      </w:r>
    </w:p>
    <w:p w:rsidRPr="00871692" w:rsidR="00E50A6F" w:rsidP="3902F54C" w:rsidRDefault="762B9C20" w14:paraId="1A302511" w14:textId="5F16419E">
      <w:pPr>
        <w:pStyle w:val="TOC1"/>
        <w:tabs>
          <w:tab w:val="left" w:leader="none" w:pos="390"/>
          <w:tab w:val="right" w:leader="none" w:pos="9060"/>
        </w:tabs>
        <w:rPr>
          <w:rFonts w:ascii="Calibri" w:hAnsi="Calibri"/>
          <w:b w:val="0"/>
          <w:bCs w:val="0"/>
          <w:caps w:val="0"/>
          <w:smallCaps w:val="0"/>
          <w:sz w:val="22"/>
          <w:szCs w:val="22"/>
          <w:lang w:eastAsia="nb-NO"/>
        </w:rPr>
      </w:pPr>
      <w:r>
        <w:fldChar w:fldCharType="begin"/>
      </w:r>
      <w:r>
        <w:instrText xml:space="preserve">TOC \o "1-3" \z \u</w:instrText>
      </w:r>
      <w:r>
        <w:fldChar w:fldCharType="separate"/>
      </w:r>
      <w:r w:rsidR="3902F54C">
        <w:rPr/>
        <w:t>1.</w:t>
      </w:r>
      <w:r>
        <w:tab/>
      </w:r>
      <w:r w:rsidR="3902F54C">
        <w:rPr/>
        <w:t>GENERELT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3902F54C">
        <w:rPr/>
        <w:t>1</w:t>
      </w:r>
      <w:r>
        <w:fldChar w:fldCharType="end"/>
      </w:r>
    </w:p>
    <w:p w:rsidRPr="00871692" w:rsidR="00E50A6F" w:rsidP="3902F54C" w:rsidRDefault="00E50A6F" w14:paraId="4A9A9739" w14:textId="6981FECD">
      <w:pPr>
        <w:pStyle w:val="TOC1"/>
        <w:tabs>
          <w:tab w:val="left" w:leader="none" w:pos="390"/>
          <w:tab w:val="right" w:leader="none" w:pos="9060"/>
        </w:tabs>
        <w:rPr>
          <w:rFonts w:ascii="Calibri" w:hAnsi="Calibri"/>
          <w:b w:val="0"/>
          <w:bCs w:val="0"/>
          <w:caps w:val="0"/>
          <w:smallCaps w:val="0"/>
          <w:sz w:val="22"/>
          <w:szCs w:val="22"/>
          <w:lang w:eastAsia="nb-NO"/>
        </w:rPr>
      </w:pPr>
      <w:r w:rsidR="3902F54C">
        <w:rPr/>
        <w:t>2.</w:t>
      </w:r>
      <w:r>
        <w:tab/>
      </w:r>
      <w:r w:rsidR="3902F54C">
        <w:rPr/>
        <w:t>VARIGHET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3902F54C">
        <w:rPr/>
        <w:t>1</w:t>
      </w:r>
      <w:r>
        <w:fldChar w:fldCharType="end"/>
      </w:r>
    </w:p>
    <w:p w:rsidRPr="00871692" w:rsidR="00E50A6F" w:rsidP="3902F54C" w:rsidRDefault="00E50A6F" w14:paraId="1ECA0B83" w14:textId="63489755">
      <w:pPr>
        <w:pStyle w:val="TOC1"/>
        <w:tabs>
          <w:tab w:val="left" w:leader="none" w:pos="390"/>
          <w:tab w:val="right" w:leader="none" w:pos="9060"/>
        </w:tabs>
        <w:rPr>
          <w:rFonts w:ascii="Calibri" w:hAnsi="Calibri"/>
          <w:b w:val="0"/>
          <w:bCs w:val="0"/>
          <w:caps w:val="0"/>
          <w:smallCaps w:val="0"/>
          <w:sz w:val="22"/>
          <w:szCs w:val="22"/>
          <w:lang w:eastAsia="nb-NO"/>
        </w:rPr>
      </w:pPr>
      <w:r w:rsidR="3902F54C">
        <w:rPr/>
        <w:t>3.</w:t>
      </w:r>
      <w:r>
        <w:tab/>
      </w:r>
      <w:r w:rsidR="3902F54C">
        <w:rPr/>
        <w:t>OPSJON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3902F54C">
        <w:rPr/>
        <w:t>1</w:t>
      </w:r>
      <w:r>
        <w:fldChar w:fldCharType="end"/>
      </w:r>
    </w:p>
    <w:p w:rsidRPr="00871692" w:rsidR="00E50A6F" w:rsidP="3902F54C" w:rsidRDefault="00E50A6F" w14:paraId="13157179" w14:textId="7BB80FFD">
      <w:pPr>
        <w:pStyle w:val="TOC1"/>
        <w:tabs>
          <w:tab w:val="left" w:leader="none" w:pos="390"/>
          <w:tab w:val="right" w:leader="none" w:pos="9060"/>
        </w:tabs>
        <w:rPr>
          <w:rFonts w:ascii="Calibri" w:hAnsi="Calibri"/>
          <w:b w:val="0"/>
          <w:bCs w:val="0"/>
          <w:caps w:val="0"/>
          <w:smallCaps w:val="0"/>
          <w:sz w:val="22"/>
          <w:szCs w:val="22"/>
          <w:lang w:eastAsia="nb-NO"/>
        </w:rPr>
      </w:pPr>
      <w:r w:rsidR="3902F54C">
        <w:rPr/>
        <w:t>4.</w:t>
      </w:r>
      <w:r>
        <w:tab/>
      </w:r>
      <w:r w:rsidR="3902F54C">
        <w:rPr/>
        <w:t>ARBEIDSTIDER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3902F54C">
        <w:rPr/>
        <w:t>1</w:t>
      </w:r>
      <w:r>
        <w:fldChar w:fldCharType="end"/>
      </w:r>
    </w:p>
    <w:p w:rsidRPr="00871692" w:rsidR="00E50A6F" w:rsidP="3902F54C" w:rsidRDefault="00E50A6F" w14:paraId="0566A922" w14:textId="18E7A64E">
      <w:pPr>
        <w:pStyle w:val="TOC1"/>
        <w:tabs>
          <w:tab w:val="left" w:leader="none" w:pos="390"/>
          <w:tab w:val="right" w:leader="none" w:pos="9060"/>
        </w:tabs>
        <w:rPr>
          <w:rFonts w:ascii="Calibri" w:hAnsi="Calibri"/>
          <w:b w:val="0"/>
          <w:bCs w:val="0"/>
          <w:caps w:val="0"/>
          <w:smallCaps w:val="0"/>
          <w:sz w:val="22"/>
          <w:szCs w:val="22"/>
          <w:lang w:eastAsia="nb-NO"/>
        </w:rPr>
      </w:pPr>
      <w:r w:rsidR="3902F54C">
        <w:rPr/>
        <w:t>5.</w:t>
      </w:r>
      <w:r>
        <w:tab/>
      </w:r>
      <w:r w:rsidR="3902F54C">
        <w:rPr/>
        <w:t>DAGBOT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3902F54C">
        <w:rPr/>
        <w:t>1</w:t>
      </w:r>
      <w:r>
        <w:fldChar w:fldCharType="end"/>
      </w:r>
    </w:p>
    <w:p w:rsidRPr="00871692" w:rsidR="00E50A6F" w:rsidP="3902F54C" w:rsidRDefault="00E50A6F" w14:paraId="6D72E6E3" w14:textId="07CEB70F">
      <w:pPr>
        <w:pStyle w:val="TOC1"/>
        <w:tabs>
          <w:tab w:val="left" w:leader="none" w:pos="390"/>
          <w:tab w:val="right" w:leader="none" w:pos="9060"/>
        </w:tabs>
        <w:rPr>
          <w:rFonts w:ascii="Calibri" w:hAnsi="Calibri"/>
          <w:b w:val="0"/>
          <w:bCs w:val="0"/>
          <w:caps w:val="0"/>
          <w:smallCaps w:val="0"/>
          <w:sz w:val="22"/>
          <w:szCs w:val="22"/>
          <w:lang w:eastAsia="nb-NO"/>
        </w:rPr>
      </w:pPr>
      <w:r w:rsidR="3902F54C">
        <w:rPr/>
        <w:t>6.</w:t>
      </w:r>
      <w:r>
        <w:tab/>
      </w:r>
      <w:r w:rsidR="3902F54C">
        <w:rPr/>
        <w:t>MILEPÆLER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3902F54C">
        <w:rPr/>
        <w:t>1</w:t>
      </w:r>
      <w:r>
        <w:fldChar w:fldCharType="end"/>
      </w:r>
    </w:p>
    <w:p w:rsidR="762B9C20" w:rsidP="762B9C20" w:rsidRDefault="762B9C20" w14:paraId="2FC34D70" w14:textId="5F8E4F9F">
      <w:pPr>
        <w:pStyle w:val="Kontraktstil"/>
      </w:pPr>
      <w:r>
        <w:fldChar w:fldCharType="end"/>
      </w:r>
    </w:p>
    <w:p w:rsidRPr="00AA0B2C" w:rsidR="006A1ACA" w:rsidP="006A1ACA" w:rsidRDefault="006A1ACA" w14:paraId="06B499EF" w14:textId="5E47A97F">
      <w:pPr>
        <w:pStyle w:val="Heading1"/>
      </w:pPr>
      <w:bookmarkStart w:name="_Toc88231518" w:id="0"/>
      <w:r>
        <w:t>GENERELT</w:t>
      </w:r>
      <w:bookmarkEnd w:id="0"/>
    </w:p>
    <w:p w:rsidRPr="00AA0B2C" w:rsidR="006A1ACA" w:rsidP="006A1ACA" w:rsidRDefault="006A1ACA" w14:paraId="19138BB0" w14:textId="77777777">
      <w:pPr>
        <w:pStyle w:val="Kontraktstil"/>
      </w:pPr>
      <w:r>
        <w:t>Leverandøren skal utføre tjenesten i samsvar med de datoer og den fremdrift som er beskrevet i dette vedlegg. Tjenesten betraktes ikke som fullført før disse er godkjent av Kjøperen.</w:t>
      </w:r>
    </w:p>
    <w:p w:rsidRPr="00AA0B2C" w:rsidR="006A1ACA" w:rsidP="006A1ACA" w:rsidRDefault="006A1ACA" w14:paraId="4FE1EC8F" w14:textId="77777777">
      <w:pPr>
        <w:pStyle w:val="Heading1"/>
      </w:pPr>
      <w:bookmarkStart w:name="_Toc88231519" w:id="1"/>
      <w:r>
        <w:t>VARIGHET</w:t>
      </w:r>
      <w:bookmarkEnd w:id="1"/>
    </w:p>
    <w:p w:rsidRPr="00482027" w:rsidR="006A1ACA" w:rsidP="66C6890C" w:rsidRDefault="006A1ACA" w14:paraId="30A9696B" w14:textId="546A3F01">
      <w:pPr>
        <w:pStyle w:val="Kontraktstil"/>
      </w:pPr>
      <w:r>
        <w:t xml:space="preserve">Tjenesten skal utføres i perioden fra </w:t>
      </w:r>
      <w:r w:rsidR="006D25CE">
        <w:t xml:space="preserve">kontrakt er signert og </w:t>
      </w:r>
      <w:r w:rsidR="007B18CE">
        <w:t xml:space="preserve">tre år fra </w:t>
      </w:r>
      <w:r w:rsidR="00D202A4">
        <w:t>signerings</w:t>
      </w:r>
      <w:r w:rsidR="007B18CE">
        <w:t>dato</w:t>
      </w:r>
      <w:r w:rsidR="006D25CE">
        <w:t xml:space="preserve">. </w:t>
      </w:r>
    </w:p>
    <w:p w:rsidRPr="00AA0B2C" w:rsidR="006A1ACA" w:rsidP="006A1ACA" w:rsidRDefault="006A1ACA" w14:paraId="7E74C188" w14:textId="77777777">
      <w:pPr>
        <w:pStyle w:val="Kontraktstil"/>
      </w:pPr>
      <w:r>
        <w:t>Kontrakten opphører ved avtaletidens utløp uten forutgående oppsigelse, dersom opsjon (se pkt.3) ikke blir benyttet.</w:t>
      </w:r>
    </w:p>
    <w:p w:rsidRPr="00AA0B2C" w:rsidR="006A1ACA" w:rsidP="006A1ACA" w:rsidRDefault="006A1ACA" w14:paraId="08C2B62E" w14:textId="77777777">
      <w:pPr>
        <w:pStyle w:val="Heading1"/>
      </w:pPr>
      <w:bookmarkStart w:name="_Toc88231520" w:id="2"/>
      <w:r>
        <w:t>OPSJON</w:t>
      </w:r>
      <w:bookmarkEnd w:id="2"/>
    </w:p>
    <w:p w:rsidRPr="00AA0B2C" w:rsidR="006A1ACA" w:rsidP="006A1ACA" w:rsidRDefault="006A1ACA" w14:paraId="0F4970C1" w14:textId="50679993">
      <w:pPr>
        <w:pStyle w:val="Kontraktstil"/>
      </w:pPr>
      <w:r>
        <w:t xml:space="preserve">Kjøperen har opsjon til å forlenge kontrakten for </w:t>
      </w:r>
      <w:r w:rsidR="508A66F8">
        <w:t>5</w:t>
      </w:r>
      <w:r w:rsidR="006D25CE">
        <w:t xml:space="preserve"> </w:t>
      </w:r>
      <w:r>
        <w:t xml:space="preserve">perioder på </w:t>
      </w:r>
      <w:r w:rsidR="006D25CE">
        <w:t xml:space="preserve">1 </w:t>
      </w:r>
      <w:r>
        <w:t xml:space="preserve">år. </w:t>
      </w:r>
      <w:r w:rsidR="00DD3BC0">
        <w:t xml:space="preserve">Avtalen </w:t>
      </w:r>
      <w:r w:rsidR="00CC74D8">
        <w:t>forlenges automatisk.</w:t>
      </w:r>
      <w:r w:rsidR="00BB0B62">
        <w:t xml:space="preserve"> </w:t>
      </w:r>
      <w:r>
        <w:t xml:space="preserve">Dersom Kjøperen </w:t>
      </w:r>
      <w:r w:rsidR="00850F4D">
        <w:t xml:space="preserve">ikke </w:t>
      </w:r>
      <w:r>
        <w:t>u</w:t>
      </w:r>
      <w:r w:rsidR="008A6897">
        <w:t>tløser</w:t>
      </w:r>
      <w:r>
        <w:t xml:space="preserve"> denne </w:t>
      </w:r>
      <w:r w:rsidR="00596585">
        <w:t>opsjonen,</w:t>
      </w:r>
      <w:r>
        <w:t xml:space="preserve"> skal dette bekreftes skriftlig innen </w:t>
      </w:r>
      <w:r w:rsidR="006D25CE">
        <w:t>90 dager før kontraktens slutt.</w:t>
      </w:r>
      <w:r w:rsidR="001276F2">
        <w:t xml:space="preserve"> </w:t>
      </w:r>
    </w:p>
    <w:p w:rsidRPr="00AA0B2C" w:rsidR="006A1ACA" w:rsidP="006A1ACA" w:rsidRDefault="006A1ACA" w14:paraId="46D1F897" w14:textId="77777777">
      <w:pPr>
        <w:pStyle w:val="Kontraktstil"/>
      </w:pPr>
      <w:r>
        <w:t>Leverandøren skal kompenseres iht. Vedlegg B – Vederlag.</w:t>
      </w:r>
    </w:p>
    <w:p w:rsidRPr="00AA0B2C" w:rsidR="006A1ACA" w:rsidP="006A1ACA" w:rsidRDefault="006A1ACA" w14:paraId="2B6FDE2E" w14:textId="77777777">
      <w:pPr>
        <w:pStyle w:val="Heading1"/>
      </w:pPr>
      <w:bookmarkStart w:name="_Toc88231521" w:id="3"/>
      <w:r>
        <w:t>ARBEIDSTIDER</w:t>
      </w:r>
      <w:bookmarkEnd w:id="3"/>
    </w:p>
    <w:p w:rsidRPr="00AA0B2C" w:rsidR="006A1ACA" w:rsidP="006A1ACA" w:rsidRDefault="006A1ACA" w14:paraId="18A4725C" w14:textId="77777777">
      <w:pPr>
        <w:pStyle w:val="Kontraktstil"/>
      </w:pPr>
      <w:r>
        <w:t xml:space="preserve">Med mindre tjenesten utføres i Leverandøren sine lokaler, skal den utføres dag innenfor normalarbeidstid som er fra kl. 0700 til 1500. Annet kan avtales skriftlig. </w:t>
      </w:r>
    </w:p>
    <w:p w:rsidRPr="00AA0B2C" w:rsidR="006A1ACA" w:rsidP="006A1ACA" w:rsidRDefault="006A1ACA" w14:paraId="68E3094E" w14:textId="77777777">
      <w:pPr>
        <w:pStyle w:val="Heading1"/>
      </w:pPr>
      <w:bookmarkStart w:name="_Toc88231522" w:id="4"/>
      <w:r>
        <w:t>DAGBOT</w:t>
      </w:r>
      <w:bookmarkEnd w:id="4"/>
    </w:p>
    <w:p w:rsidRPr="00AA0B2C" w:rsidR="006A1ACA" w:rsidP="006A1ACA" w:rsidRDefault="006A1ACA" w14:paraId="51B49816" w14:textId="6B59D1E8">
      <w:pPr>
        <w:pStyle w:val="Kontraktstil"/>
      </w:pPr>
      <w:r>
        <w:t>Dagbot, jfr. Generelle (og eventuelt Spesielle) vilkår gjelder for Leveransen</w:t>
      </w:r>
      <w:r w:rsidR="60907CF1">
        <w:t xml:space="preserve"> i henhold til avropsavtalen</w:t>
      </w:r>
      <w:r>
        <w:t>. Dagbot for milepæler og leveranser er beskrevet under.</w:t>
      </w:r>
    </w:p>
    <w:p w:rsidRPr="00AA0B2C" w:rsidR="006A1ACA" w:rsidP="006A1ACA" w:rsidRDefault="006A1ACA" w14:paraId="1693E4A7" w14:textId="77777777">
      <w:pPr>
        <w:pStyle w:val="Heading1"/>
      </w:pPr>
      <w:bookmarkStart w:name="_Toc88231523" w:id="5"/>
      <w:r>
        <w:t>MILEPÆLER</w:t>
      </w:r>
      <w:bookmarkEnd w:id="5"/>
    </w:p>
    <w:p w:rsidRPr="00AA0B2C" w:rsidR="006A1ACA" w:rsidP="006A1ACA" w:rsidRDefault="006A1ACA" w14:paraId="17FBF8EE" w14:textId="77777777">
      <w:pPr>
        <w:pStyle w:val="Kontraktstil"/>
      </w:pPr>
      <w:r>
        <w:t xml:space="preserve">Leverandøren skal starte og fullføre Tjenesten </w:t>
      </w:r>
      <w:proofErr w:type="spellStart"/>
      <w:r>
        <w:t>iht</w:t>
      </w:r>
      <w:proofErr w:type="spellEnd"/>
      <w:r>
        <w:t xml:space="preserve"> milepælsplanen eller som avtalt skriftlig med Kjøperen.</w:t>
      </w:r>
    </w:p>
    <w:p w:rsidRPr="00AA0B2C" w:rsidR="006A1ACA" w:rsidP="762B9C20" w:rsidRDefault="006A1ACA" w14:paraId="04CC7B5A" w14:textId="369781B4">
      <w:pPr>
        <w:pStyle w:val="Kontraktstil"/>
      </w:pPr>
      <w:r w:rsidR="006A1ACA">
        <w:rPr/>
        <w:t>Følgende milepæler og leveringstider med tilhørende dagbøter er fastsatt:</w:t>
      </w:r>
      <w:r w:rsidR="11D79151">
        <w:rPr/>
        <w:t xml:space="preserve"> </w:t>
      </w:r>
    </w:p>
    <w:p w:rsidRPr="00AA0B2C" w:rsidR="006A1ACA" w:rsidP="762B9C20" w:rsidRDefault="006A1ACA" w14:paraId="0A37501D" w14:textId="4A8DFD2A">
      <w:pPr>
        <w:pStyle w:val="Kontraktstil"/>
      </w:pPr>
      <w:r w:rsidR="11D79151">
        <w:rPr/>
        <w:t>I Henhold til avtalte frister per avrop</w:t>
      </w:r>
    </w:p>
    <w:p w:rsidR="11D79151" w:rsidP="3902F54C" w:rsidRDefault="11D79151" w14:paraId="4C5E021D" w14:textId="73985F7F">
      <w:pPr>
        <w:pStyle w:val="Kontraktstil"/>
        <w:suppressLineNumbers w:val="0"/>
        <w:bidi w:val="0"/>
        <w:spacing w:before="120" w:beforeAutospacing="off" w:after="120" w:afterAutospacing="off" w:line="259" w:lineRule="auto"/>
        <w:ind w:left="720" w:right="0"/>
        <w:jc w:val="left"/>
      </w:pPr>
      <w:r w:rsidR="11D79151">
        <w:rPr/>
        <w:t>Dagbot beregnes i henhold til NS8406</w:t>
      </w:r>
    </w:p>
    <w:p w:rsidRPr="007C48C8" w:rsidR="001E5A5D" w:rsidP="5E12EC9F" w:rsidRDefault="006A1ACA" w14:paraId="67BED6F9" w14:textId="77777777">
      <w:pPr>
        <w:pStyle w:val="Kontraktstil"/>
      </w:pPr>
      <w:r>
        <w:t xml:space="preserve">Nærmere beskrivelse av krav til Leverandørens fremdriftsplaner inngår i Vedlegg D – Administrative bestemmelser.  </w:t>
      </w:r>
    </w:p>
    <w:sectPr w:rsidRPr="007C48C8" w:rsidR="001E5A5D" w:rsidSect="00DD130A">
      <w:headerReference w:type="default" r:id="rId12"/>
      <w:footerReference w:type="default" r:id="rId13"/>
      <w:headerReference w:type="first" r:id="rId14"/>
      <w:pgSz w:w="11906" w:h="16838" w:orient="portrait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6403" w:rsidP="009468FD" w:rsidRDefault="00426403" w14:paraId="3E124C38" w14:textId="77777777">
      <w:pPr>
        <w:spacing w:before="0" w:after="0"/>
      </w:pPr>
      <w:r>
        <w:separator/>
      </w:r>
    </w:p>
  </w:endnote>
  <w:endnote w:type="continuationSeparator" w:id="0">
    <w:p w:rsidR="00426403" w:rsidP="009468FD" w:rsidRDefault="00426403" w14:paraId="0D78B7BB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040FA" w:rsidR="00A040FA" w:rsidP="00A040FA" w:rsidRDefault="762B9C20" w14:paraId="06498813" w14:textId="77777777">
    <w:pPr>
      <w:pStyle w:val="Footer"/>
      <w:jc w:val="right"/>
      <w:rPr>
        <w:sz w:val="18"/>
        <w:szCs w:val="18"/>
      </w:rPr>
    </w:pPr>
    <w:r w:rsidRPr="762B9C20">
      <w:rPr>
        <w:sz w:val="18"/>
        <w:szCs w:val="18"/>
      </w:rPr>
      <w:t xml:space="preserve">Side </w:t>
    </w:r>
    <w:r w:rsidRPr="762B9C20" w:rsidR="00A040FA">
      <w:rPr>
        <w:sz w:val="18"/>
        <w:szCs w:val="18"/>
      </w:rPr>
      <w:fldChar w:fldCharType="begin"/>
    </w:r>
    <w:r w:rsidRPr="762B9C20" w:rsidR="00A040FA">
      <w:rPr>
        <w:sz w:val="18"/>
        <w:szCs w:val="18"/>
      </w:rPr>
      <w:instrText>PAGE</w:instrText>
    </w:r>
    <w:r w:rsidRPr="762B9C20" w:rsidR="00A040FA">
      <w:rPr>
        <w:sz w:val="18"/>
        <w:szCs w:val="18"/>
      </w:rPr>
      <w:fldChar w:fldCharType="separate"/>
    </w:r>
    <w:r w:rsidRPr="762B9C20">
      <w:rPr>
        <w:sz w:val="18"/>
        <w:szCs w:val="18"/>
      </w:rPr>
      <w:t>2</w:t>
    </w:r>
    <w:r w:rsidRPr="762B9C20" w:rsidR="00A040FA">
      <w:rPr>
        <w:sz w:val="18"/>
        <w:szCs w:val="18"/>
      </w:rPr>
      <w:fldChar w:fldCharType="end"/>
    </w:r>
    <w:r w:rsidRPr="762B9C20">
      <w:rPr>
        <w:sz w:val="18"/>
        <w:szCs w:val="18"/>
      </w:rPr>
      <w:t xml:space="preserve"> av </w:t>
    </w:r>
    <w:r w:rsidRPr="762B9C20" w:rsidR="00A040FA">
      <w:rPr>
        <w:sz w:val="18"/>
        <w:szCs w:val="18"/>
      </w:rPr>
      <w:fldChar w:fldCharType="begin"/>
    </w:r>
    <w:r w:rsidRPr="762B9C20" w:rsidR="00A040FA">
      <w:rPr>
        <w:sz w:val="18"/>
        <w:szCs w:val="18"/>
      </w:rPr>
      <w:instrText>NUMPAGES</w:instrText>
    </w:r>
    <w:r w:rsidRPr="762B9C20" w:rsidR="00A040FA">
      <w:rPr>
        <w:sz w:val="18"/>
        <w:szCs w:val="18"/>
      </w:rPr>
      <w:fldChar w:fldCharType="separate"/>
    </w:r>
    <w:r w:rsidRPr="762B9C20">
      <w:rPr>
        <w:sz w:val="18"/>
        <w:szCs w:val="18"/>
      </w:rPr>
      <w:t>3</w:t>
    </w:r>
    <w:r w:rsidRPr="762B9C20" w:rsidR="00A040F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6403" w:rsidP="009468FD" w:rsidRDefault="00426403" w14:paraId="083FF857" w14:textId="77777777">
      <w:pPr>
        <w:spacing w:before="0" w:after="0"/>
      </w:pPr>
      <w:r>
        <w:separator/>
      </w:r>
    </w:p>
  </w:footnote>
  <w:footnote w:type="continuationSeparator" w:id="0">
    <w:p w:rsidR="00426403" w:rsidP="009468FD" w:rsidRDefault="00426403" w14:paraId="02A0EE9B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63191" w:rsidR="00A040FA" w:rsidP="00A040FA" w:rsidRDefault="00A040FA" w14:paraId="52A289BB" w14:textId="77777777">
    <w:pPr>
      <w:pStyle w:val="Header"/>
    </w:pPr>
    <w:r w:rsidRPr="00163191">
      <w:t xml:space="preserve">Forespørsel nr.: </w:t>
    </w:r>
    <w:r w:rsidR="00C8554C">
      <w:t>BKK-2021-088</w:t>
    </w:r>
  </w:p>
  <w:p w:rsidRPr="00A040FA" w:rsidR="00A040FA" w:rsidRDefault="762B9C20" w14:paraId="5023020D" w14:textId="77777777">
    <w:pPr>
      <w:pStyle w:val="Header"/>
      <w:rPr>
        <w:u w:val="single"/>
        <w:lang w:eastAsia="nb-NO"/>
      </w:rPr>
    </w:pPr>
    <w:r w:rsidRPr="762B9C20">
      <w:rPr>
        <w:u w:val="single"/>
      </w:rPr>
      <w:t xml:space="preserve">Vedlegg &lt;x </w:t>
    </w:r>
    <w:r w:rsidR="00A040FA">
      <w:tab/>
    </w:r>
    <w:r w:rsidR="00A040FA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63191" w:rsidR="006A1ACA" w:rsidP="006A1ACA" w:rsidRDefault="006A1ACA" w14:paraId="6F034C1D" w14:textId="77777777">
    <w:pPr>
      <w:pStyle w:val="Header"/>
    </w:pPr>
    <w:r>
      <w:t>Kontrakt</w:t>
    </w:r>
    <w:r w:rsidRPr="00163191">
      <w:t xml:space="preserve"> nr.: </w:t>
    </w:r>
    <w:r w:rsidR="00C8554C">
      <w:t>BKK</w:t>
    </w:r>
  </w:p>
  <w:p w:rsidRPr="00A040FA" w:rsidR="006A1ACA" w:rsidP="006A1ACA" w:rsidRDefault="762B9C20" w14:paraId="169077E2" w14:textId="77777777">
    <w:pPr>
      <w:pStyle w:val="Header"/>
      <w:rPr>
        <w:u w:val="single"/>
        <w:lang w:eastAsia="nb-NO"/>
      </w:rPr>
    </w:pPr>
    <w:r w:rsidRPr="762B9C20">
      <w:rPr>
        <w:u w:val="single"/>
      </w:rPr>
      <w:t>Vedlegg C – Fremdrifsplan/frister</w:t>
    </w:r>
    <w:r w:rsidR="006A1ACA">
      <w:tab/>
    </w:r>
    <w:r w:rsidR="006A1ACA">
      <w:tab/>
    </w:r>
  </w:p>
  <w:p w:rsidR="006A1ACA" w:rsidP="006A1ACA" w:rsidRDefault="006A1ACA" w14:paraId="02EB378F" w14:textId="77777777">
    <w:pPr>
      <w:pStyle w:val="Header"/>
    </w:pPr>
  </w:p>
  <w:p w:rsidR="006A1ACA" w:rsidRDefault="006A1ACA" w14:paraId="6A05A80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65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F24A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44A1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E085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292F966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 w:val="0"/>
        <w:i w:val="0"/>
        <w:sz w:val="22"/>
      </w:rPr>
    </w:lvl>
  </w:abstractNum>
  <w:abstractNum w:abstractNumId="5" w15:restartNumberingAfterBreak="0">
    <w:nsid w:val="FFFFFFFB"/>
    <w:multiLevelType w:val="multilevel"/>
    <w:tmpl w:val="F022F2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6" w15:restartNumberingAfterBreak="0">
    <w:nsid w:val="084D256E"/>
    <w:multiLevelType w:val="hybridMultilevel"/>
    <w:tmpl w:val="3F609AF6"/>
    <w:lvl w:ilvl="0" w:tplc="C136ACEA">
      <w:start w:val="1"/>
      <w:numFmt w:val="decimal"/>
      <w:pStyle w:val="Brevtittel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C025B"/>
    <w:multiLevelType w:val="hybridMultilevel"/>
    <w:tmpl w:val="4BCC33D0"/>
    <w:lvl w:ilvl="0" w:tplc="0409000F">
      <w:start w:val="1"/>
      <w:numFmt w:val="decimal"/>
      <w:pStyle w:val="Romannumberedbulletlis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2C3E58"/>
    <w:multiLevelType w:val="hybridMultilevel"/>
    <w:tmpl w:val="86BC7D64"/>
    <w:lvl w:ilvl="0" w:tplc="D222DD3A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FF373E8"/>
    <w:multiLevelType w:val="hybridMultilevel"/>
    <w:tmpl w:val="9BCC776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CB71B1D"/>
    <w:multiLevelType w:val="multilevel"/>
    <w:tmpl w:val="464AE8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922895"/>
    <w:multiLevelType w:val="hybridMultilevel"/>
    <w:tmpl w:val="97867E5A"/>
    <w:lvl w:ilvl="0" w:tplc="43DA6CAC">
      <w:start w:val="1"/>
      <w:numFmt w:val="bullet"/>
      <w:pStyle w:val="Tabellliste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9496A38"/>
    <w:multiLevelType w:val="hybridMultilevel"/>
    <w:tmpl w:val="FBBAC7AA"/>
    <w:lvl w:ilvl="0" w:tplc="3D36C7A8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43C10501"/>
    <w:multiLevelType w:val="hybridMultilevel"/>
    <w:tmpl w:val="351C036C"/>
    <w:lvl w:ilvl="0" w:tplc="BDD8AA1C">
      <w:start w:val="1"/>
      <w:numFmt w:val="bullet"/>
      <w:pStyle w:val="Brevliste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112433C"/>
    <w:multiLevelType w:val="hybridMultilevel"/>
    <w:tmpl w:val="2B9C7E48"/>
    <w:lvl w:ilvl="0" w:tplc="4B24016E">
      <w:start w:val="1"/>
      <w:numFmt w:val="bullet"/>
      <w:pStyle w:val="ListParagraph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613B69F5"/>
    <w:multiLevelType w:val="hybridMultilevel"/>
    <w:tmpl w:val="4BCC3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DF5BA7"/>
    <w:multiLevelType w:val="hybridMultilevel"/>
    <w:tmpl w:val="C2F60EE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630552441">
    <w:abstractNumId w:val="5"/>
  </w:num>
  <w:num w:numId="2" w16cid:durableId="41952061">
    <w:abstractNumId w:val="12"/>
  </w:num>
  <w:num w:numId="3" w16cid:durableId="572399272">
    <w:abstractNumId w:val="4"/>
  </w:num>
  <w:num w:numId="4" w16cid:durableId="1396658188">
    <w:abstractNumId w:val="16"/>
  </w:num>
  <w:num w:numId="5" w16cid:durableId="778527451">
    <w:abstractNumId w:val="15"/>
  </w:num>
  <w:num w:numId="6" w16cid:durableId="1078552232">
    <w:abstractNumId w:val="7"/>
  </w:num>
  <w:num w:numId="7" w16cid:durableId="1974020500">
    <w:abstractNumId w:val="9"/>
  </w:num>
  <w:num w:numId="8" w16cid:durableId="1123419788">
    <w:abstractNumId w:val="8"/>
  </w:num>
  <w:num w:numId="9" w16cid:durableId="1714965584">
    <w:abstractNumId w:val="10"/>
  </w:num>
  <w:num w:numId="10" w16cid:durableId="1591967076">
    <w:abstractNumId w:val="14"/>
  </w:num>
  <w:num w:numId="11" w16cid:durableId="1261371732">
    <w:abstractNumId w:val="11"/>
  </w:num>
  <w:num w:numId="12" w16cid:durableId="748818607">
    <w:abstractNumId w:val="13"/>
  </w:num>
  <w:num w:numId="13" w16cid:durableId="1075976456">
    <w:abstractNumId w:val="3"/>
  </w:num>
  <w:num w:numId="14" w16cid:durableId="90861474">
    <w:abstractNumId w:val="2"/>
  </w:num>
  <w:num w:numId="15" w16cid:durableId="1688755647">
    <w:abstractNumId w:val="1"/>
  </w:num>
  <w:num w:numId="16" w16cid:durableId="856188867">
    <w:abstractNumId w:val="0"/>
  </w:num>
  <w:num w:numId="17" w16cid:durableId="1611662463">
    <w:abstractNumId w:val="6"/>
  </w:num>
  <w:num w:numId="18" w16cid:durableId="538594778">
    <w:abstractNumId w:val="5"/>
  </w:num>
  <w:num w:numId="19" w16cid:durableId="1689066260">
    <w:abstractNumId w:val="5"/>
  </w:num>
  <w:num w:numId="20" w16cid:durableId="364790555">
    <w:abstractNumId w:val="5"/>
  </w:num>
  <w:num w:numId="21" w16cid:durableId="518667333">
    <w:abstractNumId w:val="14"/>
  </w:num>
  <w:num w:numId="22" w16cid:durableId="1503155418">
    <w:abstractNumId w:val="11"/>
  </w:num>
  <w:num w:numId="23" w16cid:durableId="1732002065">
    <w:abstractNumId w:val="13"/>
  </w:num>
  <w:num w:numId="24" w16cid:durableId="1866861860">
    <w:abstractNumId w:val="6"/>
  </w:num>
  <w:num w:numId="25" w16cid:durableId="1122576095">
    <w:abstractNumId w:val="5"/>
  </w:num>
  <w:num w:numId="26" w16cid:durableId="40250700">
    <w:abstractNumId w:val="5"/>
  </w:num>
  <w:num w:numId="27" w16cid:durableId="77991611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E2"/>
    <w:rsid w:val="00001B8C"/>
    <w:rsid w:val="00007341"/>
    <w:rsid w:val="000131C1"/>
    <w:rsid w:val="00023003"/>
    <w:rsid w:val="0003234E"/>
    <w:rsid w:val="000439EE"/>
    <w:rsid w:val="00090646"/>
    <w:rsid w:val="000B70C2"/>
    <w:rsid w:val="000C2EDE"/>
    <w:rsid w:val="001276F2"/>
    <w:rsid w:val="00140CA3"/>
    <w:rsid w:val="0014270E"/>
    <w:rsid w:val="001479CD"/>
    <w:rsid w:val="00154073"/>
    <w:rsid w:val="00186BC8"/>
    <w:rsid w:val="001B67D4"/>
    <w:rsid w:val="001E5A5D"/>
    <w:rsid w:val="00207BAF"/>
    <w:rsid w:val="00215EA7"/>
    <w:rsid w:val="002241CB"/>
    <w:rsid w:val="00237B06"/>
    <w:rsid w:val="00251EDE"/>
    <w:rsid w:val="00251F33"/>
    <w:rsid w:val="00275FAE"/>
    <w:rsid w:val="002A34B7"/>
    <w:rsid w:val="002B0A7A"/>
    <w:rsid w:val="002B62C7"/>
    <w:rsid w:val="002B6C2C"/>
    <w:rsid w:val="002E4440"/>
    <w:rsid w:val="003039E6"/>
    <w:rsid w:val="00317DB7"/>
    <w:rsid w:val="00382944"/>
    <w:rsid w:val="003A5430"/>
    <w:rsid w:val="00406E2A"/>
    <w:rsid w:val="00416BCD"/>
    <w:rsid w:val="0042481A"/>
    <w:rsid w:val="004263A2"/>
    <w:rsid w:val="00426403"/>
    <w:rsid w:val="00443FC9"/>
    <w:rsid w:val="00462A0B"/>
    <w:rsid w:val="00470DD9"/>
    <w:rsid w:val="00482027"/>
    <w:rsid w:val="0048213D"/>
    <w:rsid w:val="00486CA6"/>
    <w:rsid w:val="004911E6"/>
    <w:rsid w:val="004B2C07"/>
    <w:rsid w:val="004B7530"/>
    <w:rsid w:val="004E2F99"/>
    <w:rsid w:val="004F477E"/>
    <w:rsid w:val="00517F57"/>
    <w:rsid w:val="00531821"/>
    <w:rsid w:val="00531C43"/>
    <w:rsid w:val="0054784D"/>
    <w:rsid w:val="00557A29"/>
    <w:rsid w:val="00562394"/>
    <w:rsid w:val="00580411"/>
    <w:rsid w:val="00595BFE"/>
    <w:rsid w:val="00596585"/>
    <w:rsid w:val="005D12A6"/>
    <w:rsid w:val="005D1DEC"/>
    <w:rsid w:val="005D4C8C"/>
    <w:rsid w:val="005E55B4"/>
    <w:rsid w:val="005F7AA2"/>
    <w:rsid w:val="00600B13"/>
    <w:rsid w:val="00607578"/>
    <w:rsid w:val="006108F6"/>
    <w:rsid w:val="006129C1"/>
    <w:rsid w:val="00630305"/>
    <w:rsid w:val="006376A6"/>
    <w:rsid w:val="00646AEC"/>
    <w:rsid w:val="0066096E"/>
    <w:rsid w:val="006714C1"/>
    <w:rsid w:val="006950C4"/>
    <w:rsid w:val="006A1ACA"/>
    <w:rsid w:val="006D25CE"/>
    <w:rsid w:val="00711400"/>
    <w:rsid w:val="007A6667"/>
    <w:rsid w:val="007B18CE"/>
    <w:rsid w:val="007C31D5"/>
    <w:rsid w:val="007C48C8"/>
    <w:rsid w:val="007E3148"/>
    <w:rsid w:val="00813290"/>
    <w:rsid w:val="008241C4"/>
    <w:rsid w:val="00850F4D"/>
    <w:rsid w:val="00871692"/>
    <w:rsid w:val="008A6897"/>
    <w:rsid w:val="008C1B3D"/>
    <w:rsid w:val="008F7F2E"/>
    <w:rsid w:val="00912EED"/>
    <w:rsid w:val="00925629"/>
    <w:rsid w:val="00926FDC"/>
    <w:rsid w:val="0094324D"/>
    <w:rsid w:val="009468FD"/>
    <w:rsid w:val="00960823"/>
    <w:rsid w:val="009C58C5"/>
    <w:rsid w:val="009C69E2"/>
    <w:rsid w:val="009C7C14"/>
    <w:rsid w:val="009D492A"/>
    <w:rsid w:val="00A01FCE"/>
    <w:rsid w:val="00A036A2"/>
    <w:rsid w:val="00A040FA"/>
    <w:rsid w:val="00A2286E"/>
    <w:rsid w:val="00A35E8A"/>
    <w:rsid w:val="00A404B6"/>
    <w:rsid w:val="00A47722"/>
    <w:rsid w:val="00B14771"/>
    <w:rsid w:val="00B302F2"/>
    <w:rsid w:val="00B572D6"/>
    <w:rsid w:val="00B832D4"/>
    <w:rsid w:val="00BB0B62"/>
    <w:rsid w:val="00BE46CA"/>
    <w:rsid w:val="00BF7277"/>
    <w:rsid w:val="00C37E14"/>
    <w:rsid w:val="00C8554C"/>
    <w:rsid w:val="00C87578"/>
    <w:rsid w:val="00CB48F6"/>
    <w:rsid w:val="00CB7D73"/>
    <w:rsid w:val="00CC74D8"/>
    <w:rsid w:val="00D05598"/>
    <w:rsid w:val="00D202A4"/>
    <w:rsid w:val="00D513C9"/>
    <w:rsid w:val="00D817CA"/>
    <w:rsid w:val="00DB1B68"/>
    <w:rsid w:val="00DD130A"/>
    <w:rsid w:val="00DD3BC0"/>
    <w:rsid w:val="00E02C71"/>
    <w:rsid w:val="00E04352"/>
    <w:rsid w:val="00E27172"/>
    <w:rsid w:val="00E36900"/>
    <w:rsid w:val="00E50A6F"/>
    <w:rsid w:val="00E60D6F"/>
    <w:rsid w:val="00E70A1E"/>
    <w:rsid w:val="00E75A35"/>
    <w:rsid w:val="00EC701E"/>
    <w:rsid w:val="00F0704A"/>
    <w:rsid w:val="00F23D46"/>
    <w:rsid w:val="00FC5DAD"/>
    <w:rsid w:val="00FE0494"/>
    <w:rsid w:val="0234CA2A"/>
    <w:rsid w:val="02FF74B3"/>
    <w:rsid w:val="03793E72"/>
    <w:rsid w:val="0E4E069F"/>
    <w:rsid w:val="10CD47D8"/>
    <w:rsid w:val="11D79151"/>
    <w:rsid w:val="1995CD15"/>
    <w:rsid w:val="30BCC442"/>
    <w:rsid w:val="319E0D1B"/>
    <w:rsid w:val="3296BC97"/>
    <w:rsid w:val="3900E3BE"/>
    <w:rsid w:val="3900E3BE"/>
    <w:rsid w:val="3902F54C"/>
    <w:rsid w:val="4B7B9BC3"/>
    <w:rsid w:val="4BEB852E"/>
    <w:rsid w:val="508A66F8"/>
    <w:rsid w:val="5A811045"/>
    <w:rsid w:val="5E12EC9F"/>
    <w:rsid w:val="5E8AC5BF"/>
    <w:rsid w:val="60907CF1"/>
    <w:rsid w:val="635E088B"/>
    <w:rsid w:val="6390C1D0"/>
    <w:rsid w:val="6555C8A3"/>
    <w:rsid w:val="66C6890C"/>
    <w:rsid w:val="6BC04D84"/>
    <w:rsid w:val="6D18754F"/>
    <w:rsid w:val="714E6521"/>
    <w:rsid w:val="756243A8"/>
    <w:rsid w:val="762B9C20"/>
    <w:rsid w:val="7E36BC55"/>
    <w:rsid w:val="7FA9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17C14F"/>
  <w15:chartTrackingRefBased/>
  <w15:docId w15:val="{3D7B5CFC-699B-4791-A143-9B0514BE1C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Kontraktstil"/>
    <w:rsid w:val="762B9C20"/>
    <w:pPr>
      <w:spacing w:before="120" w:after="120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next w:val="Kontraktstil"/>
    <w:link w:val="Heading1Char"/>
    <w:qFormat/>
    <w:rsid w:val="005D4C8C"/>
    <w:pPr>
      <w:keepNext/>
      <w:keepLines/>
      <w:numPr>
        <w:numId w:val="1"/>
      </w:numPr>
      <w:spacing w:before="240" w:after="120"/>
      <w:outlineLvl w:val="0"/>
    </w:pPr>
    <w:rPr>
      <w:rFonts w:ascii="Arial" w:hAnsi="Arial"/>
      <w:b/>
      <w:caps/>
      <w:kern w:val="28"/>
      <w:sz w:val="24"/>
      <w:lang w:eastAsia="en-US"/>
    </w:rPr>
  </w:style>
  <w:style w:type="paragraph" w:styleId="Heading2">
    <w:name w:val="heading 2"/>
    <w:next w:val="Kontraktstil"/>
    <w:link w:val="Heading2Char"/>
    <w:qFormat/>
    <w:rsid w:val="005D4C8C"/>
    <w:pPr>
      <w:keepNext/>
      <w:keepLines/>
      <w:numPr>
        <w:ilvl w:val="1"/>
        <w:numId w:val="1"/>
      </w:numPr>
      <w:spacing w:before="120" w:after="120"/>
      <w:outlineLvl w:val="1"/>
    </w:pPr>
    <w:rPr>
      <w:rFonts w:ascii="Arial" w:hAnsi="Arial"/>
      <w:b/>
      <w:noProof/>
      <w:sz w:val="22"/>
      <w:lang w:eastAsia="en-US"/>
    </w:rPr>
  </w:style>
  <w:style w:type="paragraph" w:styleId="Heading3">
    <w:name w:val="heading 3"/>
    <w:next w:val="Kontraktstil"/>
    <w:link w:val="Heading3Char"/>
    <w:qFormat/>
    <w:rsid w:val="005D4C8C"/>
    <w:pPr>
      <w:keepNext/>
      <w:keepLines/>
      <w:numPr>
        <w:ilvl w:val="2"/>
        <w:numId w:val="1"/>
      </w:numPr>
      <w:spacing w:before="120" w:after="120"/>
      <w:outlineLvl w:val="2"/>
    </w:pPr>
    <w:rPr>
      <w:rFonts w:ascii="Arial" w:hAnsi="Arial"/>
      <w:b/>
      <w:noProof/>
      <w:sz w:val="22"/>
      <w:lang w:eastAsia="en-US"/>
    </w:rPr>
  </w:style>
  <w:style w:type="paragraph" w:styleId="Heading4">
    <w:name w:val="heading 4"/>
    <w:next w:val="Kontraktstil"/>
    <w:link w:val="Heading4Char"/>
    <w:rsid w:val="005D4C8C"/>
    <w:pPr>
      <w:keepNext/>
      <w:keepLines/>
      <w:numPr>
        <w:ilvl w:val="3"/>
        <w:numId w:val="1"/>
      </w:numPr>
      <w:spacing w:before="240" w:after="120"/>
      <w:outlineLvl w:val="3"/>
    </w:pPr>
    <w:rPr>
      <w:rFonts w:ascii="Arial" w:hAnsi="Arial"/>
      <w:noProof/>
      <w:sz w:val="22"/>
      <w:lang w:val="en-GB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5D4C8C"/>
    <w:rPr>
      <w:rFonts w:ascii="Arial" w:hAnsi="Arial"/>
      <w:b/>
      <w:caps/>
      <w:kern w:val="28"/>
      <w:sz w:val="24"/>
      <w:lang w:eastAsia="en-US"/>
    </w:rPr>
  </w:style>
  <w:style w:type="character" w:styleId="Heading2Char" w:customStyle="1">
    <w:name w:val="Heading 2 Char"/>
    <w:link w:val="Heading2"/>
    <w:rsid w:val="009468FD"/>
    <w:rPr>
      <w:rFonts w:ascii="Arial" w:hAnsi="Arial"/>
      <w:b/>
      <w:noProof/>
      <w:sz w:val="22"/>
      <w:lang w:eastAsia="en-US"/>
    </w:rPr>
  </w:style>
  <w:style w:type="character" w:styleId="Heading3Char" w:customStyle="1">
    <w:name w:val="Heading 3 Char"/>
    <w:link w:val="Heading3"/>
    <w:rsid w:val="009468FD"/>
    <w:rPr>
      <w:rFonts w:ascii="Arial" w:hAnsi="Arial"/>
      <w:b/>
      <w:noProof/>
      <w:sz w:val="22"/>
      <w:lang w:eastAsia="en-US"/>
    </w:rPr>
  </w:style>
  <w:style w:type="character" w:styleId="Heading4Char" w:customStyle="1">
    <w:name w:val="Heading 4 Char"/>
    <w:link w:val="Heading4"/>
    <w:rsid w:val="009468FD"/>
    <w:rPr>
      <w:rFonts w:ascii="Arial" w:hAnsi="Arial"/>
      <w:noProof/>
      <w:sz w:val="22"/>
      <w:lang w:val="en-GB" w:eastAsia="en-US"/>
    </w:rPr>
  </w:style>
  <w:style w:type="paragraph" w:styleId="Bulletlist" w:customStyle="1">
    <w:name w:val="Bullet list"/>
    <w:basedOn w:val="Kontraktstil"/>
    <w:rsid w:val="005D4C8C"/>
    <w:pPr>
      <w:keepLines/>
      <w:numPr>
        <w:numId w:val="8"/>
      </w:numPr>
      <w:spacing w:before="40" w:after="40"/>
    </w:pPr>
  </w:style>
  <w:style w:type="character" w:styleId="CommentReference">
    <w:name w:val="Comment Reference"/>
    <w:semiHidden/>
    <w:rsid w:val="005D4C8C"/>
    <w:rPr>
      <w:rFonts w:ascii="Tms Rmn" w:hAnsi="Tms Rmn"/>
      <w:vanish/>
      <w:color w:val="FF00FF"/>
      <w:kern w:val="0"/>
      <w:sz w:val="16"/>
      <w:lang w:val="en-GB"/>
    </w:rPr>
  </w:style>
  <w:style w:type="paragraph" w:styleId="Kontraktstil" w:customStyle="1">
    <w:name w:val="Kontraktstil"/>
    <w:link w:val="KontraktstilTegn"/>
    <w:qFormat/>
    <w:rsid w:val="005D4C8C"/>
    <w:pPr>
      <w:spacing w:before="120" w:after="120"/>
      <w:ind w:left="720"/>
    </w:pPr>
    <w:rPr>
      <w:rFonts w:ascii="Arial" w:hAnsi="Arial"/>
      <w:lang w:eastAsia="en-US"/>
    </w:rPr>
  </w:style>
  <w:style w:type="paragraph" w:styleId="Contractstyle1" w:customStyle="1">
    <w:name w:val="Contractstyle1"/>
    <w:basedOn w:val="Kontraktstil"/>
    <w:rsid w:val="005D4C8C"/>
    <w:pPr>
      <w:ind w:left="0"/>
    </w:pPr>
  </w:style>
  <w:style w:type="paragraph" w:styleId="Contractstyle3" w:customStyle="1">
    <w:name w:val="Contractstyle3"/>
    <w:basedOn w:val="Kontraktstil"/>
    <w:rsid w:val="005D4C8C"/>
    <w:pPr>
      <w:ind w:left="1440"/>
    </w:pPr>
  </w:style>
  <w:style w:type="paragraph" w:styleId="Contractstyle4" w:customStyle="1">
    <w:name w:val="Contractstyle4"/>
    <w:basedOn w:val="Kontraktstil"/>
    <w:rsid w:val="005D4C8C"/>
    <w:pPr>
      <w:ind w:left="2217"/>
    </w:pPr>
  </w:style>
  <w:style w:type="paragraph" w:styleId="Footer">
    <w:name w:val="footer"/>
    <w:basedOn w:val="Normal"/>
    <w:link w:val="FooterChar"/>
    <w:uiPriority w:val="99"/>
    <w:rsid w:val="762B9C20"/>
    <w:pPr>
      <w:tabs>
        <w:tab w:val="center" w:pos="4153"/>
        <w:tab w:val="right" w:pos="8306"/>
      </w:tabs>
    </w:pPr>
  </w:style>
  <w:style w:type="character" w:styleId="FooterChar" w:customStyle="1">
    <w:name w:val="Footer Char"/>
    <w:link w:val="Footer"/>
    <w:uiPriority w:val="99"/>
    <w:rsid w:val="005D4C8C"/>
    <w:rPr>
      <w:rFonts w:ascii="Arial" w:hAnsi="Arial"/>
      <w:sz w:val="22"/>
      <w:lang w:eastAsia="en-US"/>
    </w:rPr>
  </w:style>
  <w:style w:type="paragraph" w:styleId="Header">
    <w:name w:val="header"/>
    <w:link w:val="HeaderChar"/>
    <w:uiPriority w:val="99"/>
    <w:rsid w:val="005D4C8C"/>
    <w:pPr>
      <w:tabs>
        <w:tab w:val="center" w:pos="4253"/>
        <w:tab w:val="right" w:pos="9497"/>
      </w:tabs>
    </w:pPr>
    <w:rPr>
      <w:rFonts w:ascii="Arial" w:hAnsi="Arial"/>
      <w:noProof/>
      <w:sz w:val="16"/>
      <w:lang w:eastAsia="en-US"/>
    </w:rPr>
  </w:style>
  <w:style w:type="character" w:styleId="HeaderChar" w:customStyle="1">
    <w:name w:val="Header Char"/>
    <w:link w:val="Header"/>
    <w:uiPriority w:val="99"/>
    <w:rsid w:val="005D4C8C"/>
    <w:rPr>
      <w:rFonts w:ascii="Arial" w:hAnsi="Arial"/>
      <w:noProof/>
      <w:sz w:val="16"/>
      <w:lang w:eastAsia="en-US"/>
    </w:rPr>
  </w:style>
  <w:style w:type="paragraph" w:styleId="Caption">
    <w:name w:val="caption"/>
    <w:basedOn w:val="Normal"/>
    <w:next w:val="Normal"/>
    <w:uiPriority w:val="1"/>
    <w:rsid w:val="762B9C20"/>
    <w:rPr>
      <w:b/>
      <w:bCs/>
      <w:sz w:val="20"/>
      <w:szCs w:val="20"/>
    </w:rPr>
  </w:style>
  <w:style w:type="character" w:styleId="PageNumber">
    <w:name w:val="page number"/>
    <w:rsid w:val="005D4C8C"/>
  </w:style>
  <w:style w:type="paragraph" w:styleId="BalloonText">
    <w:name w:val="Balloon Text"/>
    <w:basedOn w:val="Normal"/>
    <w:link w:val="BalloonTextChar"/>
    <w:uiPriority w:val="1"/>
    <w:semiHidden/>
    <w:rsid w:val="762B9C20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semiHidden/>
    <w:rsid w:val="009468FD"/>
    <w:rPr>
      <w:rFonts w:ascii="Tahoma" w:hAnsi="Tahoma" w:cs="Tahoma"/>
      <w:sz w:val="16"/>
      <w:szCs w:val="16"/>
      <w:lang w:val="en-GB" w:eastAsia="en-US"/>
    </w:rPr>
  </w:style>
  <w:style w:type="paragraph" w:styleId="Hovedtittel" w:customStyle="1">
    <w:name w:val="Hovedtittel"/>
    <w:next w:val="Kontraktstil"/>
    <w:qFormat/>
    <w:rsid w:val="005D4C8C"/>
    <w:pPr>
      <w:keepNext/>
      <w:keepLines/>
      <w:spacing w:before="360" w:after="240"/>
      <w:ind w:left="720"/>
    </w:pPr>
    <w:rPr>
      <w:rFonts w:ascii="Arial" w:hAnsi="Arial"/>
      <w:b/>
      <w:caps/>
      <w:kern w:val="28"/>
      <w:sz w:val="32"/>
      <w:lang w:eastAsia="en-US"/>
    </w:rPr>
  </w:style>
  <w:style w:type="paragraph" w:styleId="TOC1">
    <w:name w:val="toc 1"/>
    <w:next w:val="Kontraktstil"/>
    <w:uiPriority w:val="39"/>
    <w:qFormat/>
    <w:rsid w:val="005D4C8C"/>
    <w:pPr>
      <w:tabs>
        <w:tab w:val="left" w:pos="879"/>
        <w:tab w:val="right" w:pos="9061"/>
      </w:tabs>
      <w:spacing w:before="120" w:after="120"/>
      <w:ind w:left="720" w:hanging="720"/>
      <w:jc w:val="both"/>
    </w:pPr>
    <w:rPr>
      <w:rFonts w:ascii="Arial" w:hAnsi="Arial"/>
      <w:b/>
      <w:caps/>
      <w:noProof/>
      <w:lang w:eastAsia="en-US"/>
    </w:rPr>
  </w:style>
  <w:style w:type="paragraph" w:styleId="Romannumberedbulletlist" w:customStyle="1">
    <w:name w:val="Roman numbered bullet list"/>
    <w:basedOn w:val="Numberlist"/>
    <w:rsid w:val="005D4C8C"/>
    <w:pPr>
      <w:numPr>
        <w:numId w:val="6"/>
      </w:numPr>
    </w:pPr>
  </w:style>
  <w:style w:type="paragraph" w:styleId="Numberlist" w:customStyle="1">
    <w:name w:val="Number list"/>
    <w:basedOn w:val="Normal"/>
    <w:uiPriority w:val="1"/>
    <w:rsid w:val="762B9C20"/>
    <w:pPr>
      <w:keepLines/>
      <w:spacing w:before="40" w:after="40"/>
    </w:pPr>
  </w:style>
  <w:style w:type="paragraph" w:styleId="Title">
    <w:name w:val="Title"/>
    <w:aliases w:val="Tittel 3"/>
    <w:basedOn w:val="Kontraktstil"/>
    <w:next w:val="Normal"/>
    <w:link w:val="TitleChar"/>
    <w:qFormat/>
    <w:rsid w:val="005D4C8C"/>
    <w:pPr>
      <w:spacing w:before="240" w:after="240"/>
      <w:jc w:val="center"/>
    </w:pPr>
    <w:rPr>
      <w:b/>
      <w:bCs/>
      <w:kern w:val="28"/>
      <w:sz w:val="24"/>
      <w:szCs w:val="32"/>
    </w:rPr>
  </w:style>
  <w:style w:type="character" w:styleId="TitleChar" w:customStyle="1">
    <w:name w:val="Title Char"/>
    <w:aliases w:val="Tittel 3 Char"/>
    <w:link w:val="Title"/>
    <w:rsid w:val="005D4C8C"/>
    <w:rPr>
      <w:rFonts w:ascii="Arial" w:hAnsi="Arial"/>
      <w:b/>
      <w:bCs/>
      <w:kern w:val="28"/>
      <w:sz w:val="24"/>
      <w:szCs w:val="32"/>
      <w:lang w:eastAsia="en-US"/>
    </w:rPr>
  </w:style>
  <w:style w:type="paragraph" w:styleId="Tittel2" w:customStyle="1">
    <w:name w:val="Tittel 2"/>
    <w:basedOn w:val="Kontraktstil"/>
    <w:link w:val="Tittel2Tegn"/>
    <w:qFormat/>
    <w:rsid w:val="005D4C8C"/>
    <w:pPr>
      <w:spacing w:before="360" w:after="240"/>
    </w:pPr>
    <w:rPr>
      <w:b/>
      <w:sz w:val="24"/>
    </w:rPr>
  </w:style>
  <w:style w:type="paragraph" w:styleId="TOCHeading">
    <w:name w:val="TOC Heading"/>
    <w:basedOn w:val="Heading1"/>
    <w:next w:val="Normal"/>
    <w:uiPriority w:val="39"/>
    <w:qFormat/>
    <w:rsid w:val="005D4C8C"/>
    <w:pPr>
      <w:numPr>
        <w:numId w:val="0"/>
      </w:numPr>
      <w:spacing w:after="240"/>
      <w:ind w:left="720"/>
      <w:outlineLvl w:val="9"/>
    </w:pPr>
    <w:rPr>
      <w:b w:val="0"/>
      <w:bCs/>
      <w:caps w:val="0"/>
      <w:kern w:val="0"/>
      <w:sz w:val="22"/>
      <w:szCs w:val="28"/>
      <w:lang w:eastAsia="nb-NO"/>
    </w:rPr>
  </w:style>
  <w:style w:type="character" w:styleId="KontraktstilTegn" w:customStyle="1">
    <w:name w:val="Kontraktstil Tegn"/>
    <w:link w:val="Kontraktstil"/>
    <w:rsid w:val="005D4C8C"/>
    <w:rPr>
      <w:rFonts w:ascii="Arial" w:hAnsi="Arial"/>
      <w:lang w:eastAsia="en-US"/>
    </w:rPr>
  </w:style>
  <w:style w:type="character" w:styleId="Tittel2Tegn" w:customStyle="1">
    <w:name w:val="Tittel 2 Tegn"/>
    <w:link w:val="Tittel2"/>
    <w:rsid w:val="005D4C8C"/>
    <w:rPr>
      <w:rFonts w:ascii="Arial" w:hAnsi="Arial"/>
      <w:b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762B9C20"/>
    <w:pPr>
      <w:numPr>
        <w:numId w:val="10"/>
      </w:numPr>
      <w:spacing w:before="40" w:after="40"/>
      <w:ind w:left="1077" w:hanging="357"/>
    </w:pPr>
    <w:rPr>
      <w:sz w:val="20"/>
      <w:szCs w:val="20"/>
    </w:rPr>
  </w:style>
  <w:style w:type="table" w:styleId="TableGrid">
    <w:name w:val="Table Grid"/>
    <w:basedOn w:val="TableNormal"/>
    <w:rsid w:val="005D4C8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elloverskrift" w:customStyle="1">
    <w:name w:val="Tabell overskrift"/>
    <w:basedOn w:val="Kontraktstil"/>
    <w:link w:val="TabelloverskriftTegn"/>
    <w:qFormat/>
    <w:rsid w:val="005D4C8C"/>
    <w:pPr>
      <w:ind w:left="0"/>
    </w:pPr>
    <w:rPr>
      <w:b/>
    </w:rPr>
  </w:style>
  <w:style w:type="paragraph" w:styleId="Tabelltekst" w:customStyle="1">
    <w:name w:val="Tabell tekst"/>
    <w:basedOn w:val="Kontraktstil"/>
    <w:link w:val="TabelltekstTegn"/>
    <w:qFormat/>
    <w:rsid w:val="005D4C8C"/>
    <w:pPr>
      <w:spacing w:before="40" w:after="40"/>
      <w:ind w:left="0"/>
    </w:pPr>
  </w:style>
  <w:style w:type="character" w:styleId="TabelloverskriftTegn" w:customStyle="1">
    <w:name w:val="Tabell overskrift Tegn"/>
    <w:link w:val="Tabelloverskrift"/>
    <w:rsid w:val="005D4C8C"/>
    <w:rPr>
      <w:rFonts w:ascii="Arial" w:hAnsi="Arial"/>
      <w:b/>
      <w:lang w:eastAsia="en-US"/>
    </w:rPr>
  </w:style>
  <w:style w:type="paragraph" w:styleId="Tabellliste" w:customStyle="1">
    <w:name w:val="Tabell liste"/>
    <w:basedOn w:val="ListParagraph"/>
    <w:link w:val="TabelllisteTegn"/>
    <w:qFormat/>
    <w:rsid w:val="005D4C8C"/>
    <w:pPr>
      <w:numPr>
        <w:numId w:val="11"/>
      </w:numPr>
      <w:ind w:left="284" w:hanging="284"/>
    </w:pPr>
  </w:style>
  <w:style w:type="character" w:styleId="TabelltekstTegn" w:customStyle="1">
    <w:name w:val="Tabell tekst Tegn"/>
    <w:link w:val="Tabelltekst"/>
    <w:rsid w:val="005D4C8C"/>
  </w:style>
  <w:style w:type="paragraph" w:styleId="Brevstil" w:customStyle="1">
    <w:name w:val="Brev stil"/>
    <w:basedOn w:val="Kontraktstil"/>
    <w:link w:val="BrevstilTegn"/>
    <w:qFormat/>
    <w:rsid w:val="005D4C8C"/>
    <w:pPr>
      <w:ind w:left="0"/>
      <w:contextualSpacing/>
    </w:pPr>
  </w:style>
  <w:style w:type="character" w:styleId="ListParagraphChar" w:customStyle="1">
    <w:name w:val="List Paragraph Char"/>
    <w:link w:val="ListParagraph"/>
    <w:uiPriority w:val="34"/>
    <w:rsid w:val="005D4C8C"/>
    <w:rPr>
      <w:rFonts w:ascii="Arial" w:hAnsi="Arial"/>
      <w:lang w:eastAsia="en-US"/>
    </w:rPr>
  </w:style>
  <w:style w:type="character" w:styleId="TabelllisteTegn" w:customStyle="1">
    <w:name w:val="Tabell liste Tegn"/>
    <w:link w:val="Tabellliste"/>
    <w:rsid w:val="005D4C8C"/>
  </w:style>
  <w:style w:type="paragraph" w:styleId="Brevtittel" w:customStyle="1">
    <w:name w:val="Brev tittel"/>
    <w:basedOn w:val="Tittel2"/>
    <w:link w:val="BrevtittelTegn"/>
    <w:qFormat/>
    <w:rsid w:val="005D4C8C"/>
    <w:pPr>
      <w:spacing w:before="120" w:after="120"/>
      <w:ind w:left="0"/>
      <w:contextualSpacing/>
    </w:pPr>
    <w:rPr>
      <w:caps/>
      <w:sz w:val="22"/>
    </w:rPr>
  </w:style>
  <w:style w:type="character" w:styleId="BrevstilTegn" w:customStyle="1">
    <w:name w:val="Brev stil Tegn"/>
    <w:link w:val="Brevstil"/>
    <w:rsid w:val="005D4C8C"/>
  </w:style>
  <w:style w:type="paragraph" w:styleId="Brevliste" w:customStyle="1">
    <w:name w:val="Brev liste"/>
    <w:basedOn w:val="Bulletlist"/>
    <w:link w:val="BrevlisteTegn"/>
    <w:qFormat/>
    <w:rsid w:val="005D4C8C"/>
    <w:pPr>
      <w:numPr>
        <w:numId w:val="12"/>
      </w:numPr>
      <w:ind w:left="357" w:hanging="357"/>
    </w:pPr>
  </w:style>
  <w:style w:type="character" w:styleId="BrevtittelTegn" w:customStyle="1">
    <w:name w:val="Brev tittel Tegn"/>
    <w:link w:val="Brevtittel"/>
    <w:rsid w:val="005D4C8C"/>
    <w:rPr>
      <w:rFonts w:ascii="Arial" w:hAnsi="Arial"/>
      <w:b/>
      <w:caps/>
      <w:sz w:val="22"/>
      <w:lang w:eastAsia="en-US"/>
    </w:rPr>
  </w:style>
  <w:style w:type="paragraph" w:styleId="Skjematittel2" w:customStyle="1">
    <w:name w:val="Skjema tittel 2"/>
    <w:basedOn w:val="Tabelloverskrift"/>
    <w:link w:val="Skjematittel2Tegn"/>
    <w:qFormat/>
    <w:rsid w:val="005D4C8C"/>
    <w:pPr>
      <w:spacing w:before="0" w:after="40"/>
    </w:pPr>
  </w:style>
  <w:style w:type="character" w:styleId="BrevlisteTegn" w:customStyle="1">
    <w:name w:val="Brev liste Tegn"/>
    <w:link w:val="Brevliste"/>
    <w:rsid w:val="005D4C8C"/>
  </w:style>
  <w:style w:type="character" w:styleId="Skjematittel2Tegn" w:customStyle="1">
    <w:name w:val="Skjema tittel 2 Tegn"/>
    <w:link w:val="Skjematittel2"/>
    <w:rsid w:val="005D4C8C"/>
  </w:style>
  <w:style w:type="paragraph" w:styleId="TOC2">
    <w:name w:val="toc 2"/>
    <w:basedOn w:val="Normal"/>
    <w:next w:val="Normal"/>
    <w:uiPriority w:val="39"/>
    <w:qFormat/>
    <w:rsid w:val="762B9C20"/>
    <w:pPr>
      <w:tabs>
        <w:tab w:val="left" w:pos="880"/>
        <w:tab w:val="right" w:leader="dot" w:pos="9062"/>
      </w:tabs>
      <w:spacing w:before="40" w:after="40"/>
      <w:ind w:left="720" w:hanging="720"/>
      <w:jc w:val="both"/>
    </w:pPr>
    <w:rPr>
      <w:noProof/>
      <w:sz w:val="20"/>
      <w:szCs w:val="20"/>
    </w:rPr>
  </w:style>
  <w:style w:type="paragraph" w:styleId="TOC3">
    <w:name w:val="toc 3"/>
    <w:basedOn w:val="Normal"/>
    <w:next w:val="Normal"/>
    <w:uiPriority w:val="39"/>
    <w:qFormat/>
    <w:rsid w:val="762B9C20"/>
    <w:pPr>
      <w:tabs>
        <w:tab w:val="left" w:pos="1320"/>
        <w:tab w:val="right" w:leader="dot" w:pos="9062"/>
      </w:tabs>
      <w:spacing w:before="40" w:after="40"/>
      <w:ind w:left="720" w:hanging="720"/>
      <w:jc w:val="both"/>
    </w:pPr>
    <w:rPr>
      <w:noProof/>
      <w:sz w:val="20"/>
      <w:szCs w:val="20"/>
    </w:rPr>
  </w:style>
  <w:style w:type="character" w:styleId="Hyperlink">
    <w:name w:val="Hyperlink"/>
    <w:uiPriority w:val="99"/>
    <w:unhideWhenUsed/>
    <w:rsid w:val="005D4C8C"/>
    <w:rPr>
      <w:color w:val="0000FF"/>
      <w:u w:val="single"/>
    </w:rPr>
  </w:style>
  <w:style w:type="paragraph" w:styleId="Brevtittel2" w:customStyle="1">
    <w:name w:val="Brev tittel 2"/>
    <w:basedOn w:val="Heading1"/>
    <w:link w:val="Brevtittel2Tegn"/>
    <w:qFormat/>
    <w:rsid w:val="005D4C8C"/>
    <w:pPr>
      <w:numPr>
        <w:numId w:val="17"/>
      </w:numPr>
      <w:spacing w:before="120"/>
      <w:ind w:left="357" w:hanging="357"/>
    </w:pPr>
    <w:rPr>
      <w:caps w:val="0"/>
      <w:sz w:val="20"/>
    </w:rPr>
  </w:style>
  <w:style w:type="character" w:styleId="Brevtittel2Tegn" w:customStyle="1">
    <w:name w:val="Brev tittel 2 Tegn"/>
    <w:link w:val="Brevtittel2"/>
    <w:rsid w:val="005D4C8C"/>
    <w:rPr>
      <w:rFonts w:ascii="Arial" w:hAnsi="Arial"/>
      <w:b/>
      <w:kern w:val="28"/>
      <w:lang w:eastAsia="en-US"/>
    </w:rPr>
  </w:style>
  <w:style w:type="paragraph" w:styleId="CommentText">
    <w:name w:val="Comment Text"/>
    <w:basedOn w:val="Normal"/>
    <w:link w:val="CommentTextChar"/>
    <w:uiPriority w:val="99"/>
    <w:unhideWhenUsed/>
    <w:rsid w:val="762B9C20"/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rsid w:val="00F0704A"/>
    <w:rPr>
      <w:rFonts w:ascii="Arial" w:hAnsi="Arial"/>
      <w:lang w:val="en-GB" w:eastAsia="en-US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0704A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F0704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F0704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ontiki_ECM\ini_file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9226F9951BB48A9328D4F0E945937" ma:contentTypeVersion="3" ma:contentTypeDescription="Opprett et nytt dokument." ma:contentTypeScope="" ma:versionID="4f891c0f35c3c3ff7b2a688a8bc5eb36">
  <xsd:schema xmlns:xsd="http://www.w3.org/2001/XMLSchema" xmlns:xs="http://www.w3.org/2001/XMLSchema" xmlns:p="http://schemas.microsoft.com/office/2006/metadata/properties" xmlns:ns2="7e1ca3df-2de2-4ac6-89d7-29a4a32f8013" targetNamespace="http://schemas.microsoft.com/office/2006/metadata/properties" ma:root="true" ma:fieldsID="54b675895be8805b3d5100adc1038a3c" ns2:_="">
    <xsd:import namespace="7e1ca3df-2de2-4ac6-89d7-29a4a32f8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ca3df-2de2-4ac6-89d7-29a4a32f8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4DA71-D2E1-4830-9BAF-3AE0D31070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3542C-FBF1-4D95-9785-2BDF634486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646F46-C365-473B-9846-D1675D684CA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66BD593-036F-4AC3-9D61-3048638C1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1ca3df-2de2-4ac6-89d7-29a4a32f8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40E1CA-4E3C-437A-927E-23C84DB8CC3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konmal.dot</ap:Template>
  <ap:Application>Microsoft Word for the web</ap:Application>
  <ap:DocSecurity>4</ap:DocSecurity>
  <ap:ScaleCrop>false</ap:ScaleCrop>
  <ap:Company>BKK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bh7047</dc:creator>
  <keywords/>
  <dc:description/>
  <lastModifiedBy>Ida Benedicte Havre</lastModifiedBy>
  <revision>74</revision>
  <dcterms:created xsi:type="dcterms:W3CDTF">2025-10-09T06:15:00.0000000Z</dcterms:created>
  <dcterms:modified xsi:type="dcterms:W3CDTF">2026-06-05T07:47:32.5353109Z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Jacobsen Marius</vt:lpwstr>
  </property>
  <property fmtid="{D5CDD505-2E9C-101B-9397-08002B2CF9AE}" pid="3" name="Order">
    <vt:lpwstr>100.000000000000</vt:lpwstr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Jacobsen Marius</vt:lpwstr>
  </property>
  <property fmtid="{D5CDD505-2E9C-101B-9397-08002B2CF9AE}" pid="6" name="xd_Signature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0x0101003E89226F9951BB48A9328D4F0E945937</vt:lpwstr>
  </property>
  <property fmtid="{D5CDD505-2E9C-101B-9397-08002B2CF9AE}" pid="11" name="TriggerFlowInfo">
    <vt:lpwstr/>
  </property>
  <property fmtid="{D5CDD505-2E9C-101B-9397-08002B2CF9AE}" pid="12" name="_ip_UnifiedCompliancePolicyUIAction">
    <vt:lpwstr/>
  </property>
  <property fmtid="{D5CDD505-2E9C-101B-9397-08002B2CF9AE}" pid="13" name="_ip_UnifiedCompliancePolicyProperties">
    <vt:lpwstr/>
  </property>
  <property fmtid="{D5CDD505-2E9C-101B-9397-08002B2CF9AE}" pid="14" name="ParentFolderElements">
    <vt:lpwstr>14;#;#100;#;#</vt:lpwstr>
  </property>
  <property fmtid="{D5CDD505-2E9C-101B-9397-08002B2CF9AE}" pid="15" name="DocumentType">
    <vt:lpwstr/>
  </property>
  <property fmtid="{D5CDD505-2E9C-101B-9397-08002B2CF9AE}" pid="16" name="MailDate">
    <vt:lpwstr/>
  </property>
  <property fmtid="{D5CDD505-2E9C-101B-9397-08002B2CF9AE}" pid="17" name="DocumentDescription">
    <vt:lpwstr/>
  </property>
  <property fmtid="{D5CDD505-2E9C-101B-9397-08002B2CF9AE}" pid="18" name="Direction">
    <vt:lpwstr/>
  </property>
  <property fmtid="{D5CDD505-2E9C-101B-9397-08002B2CF9AE}" pid="19" name="ContactPersonCompanyID">
    <vt:lpwstr/>
  </property>
  <property fmtid="{D5CDD505-2E9C-101B-9397-08002B2CF9AE}" pid="20" name="ConversationID">
    <vt:lpwstr/>
  </property>
  <property fmtid="{D5CDD505-2E9C-101B-9397-08002B2CF9AE}" pid="21" name="DocLink">
    <vt:lpwstr/>
  </property>
  <property fmtid="{D5CDD505-2E9C-101B-9397-08002B2CF9AE}" pid="22" name="ConversationIndex">
    <vt:lpwstr/>
  </property>
  <property fmtid="{D5CDD505-2E9C-101B-9397-08002B2CF9AE}" pid="23" name="ContactPersonID">
    <vt:lpwstr/>
  </property>
  <property fmtid="{D5CDD505-2E9C-101B-9397-08002B2CF9AE}" pid="24" name="SiteNo">
    <vt:lpwstr/>
  </property>
  <property fmtid="{D5CDD505-2E9C-101B-9397-08002B2CF9AE}" pid="25" name="ConversationTopic">
    <vt:lpwstr/>
  </property>
  <property fmtid="{D5CDD505-2E9C-101B-9397-08002B2CF9AE}" pid="26" name="ContactPerson">
    <vt:lpwstr/>
  </property>
  <property fmtid="{D5CDD505-2E9C-101B-9397-08002B2CF9AE}" pid="27" name="ContactPersonCompany">
    <vt:lpwstr/>
  </property>
  <property fmtid="{D5CDD505-2E9C-101B-9397-08002B2CF9AE}" pid="28" name="EmailPreview">
    <vt:lpwstr/>
  </property>
</Properties>
</file>